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4" w:rsidRPr="0071730E" w:rsidRDefault="00CA1534" w:rsidP="0071730E">
      <w:pPr>
        <w:pStyle w:val="a4"/>
        <w:autoSpaceDE w:val="0"/>
        <w:autoSpaceDN w:val="0"/>
        <w:adjustRightInd w:val="0"/>
        <w:ind w:left="1287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1.</w:t>
      </w:r>
      <w:r w:rsidRPr="00365934">
        <w:rPr>
          <w:rFonts w:ascii="Times New Roman" w:eastAsia="Times New Roman" w:hAnsi="Times New Roman"/>
          <w:b/>
          <w:bCs/>
          <w:sz w:val="32"/>
          <w:szCs w:val="32"/>
        </w:rPr>
        <w:t>Пояснительная записка</w:t>
      </w:r>
    </w:p>
    <w:p w:rsidR="0071730E" w:rsidRPr="0071730E" w:rsidRDefault="0071730E" w:rsidP="0071730E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E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5-9 классов </w:t>
      </w:r>
      <w:r w:rsidRPr="0071730E">
        <w:rPr>
          <w:rFonts w:ascii="Times New Roman" w:hAnsi="Times New Roman" w:cs="Times New Roman"/>
          <w:sz w:val="24"/>
          <w:szCs w:val="24"/>
        </w:rPr>
        <w:t xml:space="preserve">разработана  в соответствии: </w:t>
      </w:r>
    </w:p>
    <w:p w:rsidR="0071730E" w:rsidRPr="0071730E" w:rsidRDefault="0071730E" w:rsidP="0071730E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</w:rPr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71730E" w:rsidRPr="0071730E" w:rsidRDefault="0071730E" w:rsidP="0071730E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физической культуре (Примерная программа по физической культуре. 5-9классы. - М.: Просвещение, 2012 год); </w:t>
      </w:r>
    </w:p>
    <w:p w:rsidR="0071730E" w:rsidRPr="0071730E" w:rsidRDefault="0071730E" w:rsidP="0071730E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5-9 классов» (В. И. Лях, А. А. Зданевич. - М.: Просвещение, 2012) </w:t>
      </w:r>
      <w:r w:rsidRPr="007173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71730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учреждений «Физическая культура. 5—9 классы» (М.: Просвещение).2014.</w:t>
      </w:r>
    </w:p>
    <w:p w:rsidR="00CA1534" w:rsidRDefault="00CA1534" w:rsidP="00CA1534">
      <w:pPr>
        <w:pStyle w:val="a4"/>
        <w:autoSpaceDE w:val="0"/>
        <w:autoSpaceDN w:val="0"/>
        <w:adjustRightInd w:val="0"/>
        <w:ind w:left="1287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1.1 Нормативно – правовая база:</w:t>
      </w: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-Закон об образовании. 273-ФЗ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Принят Государственной Думой 21.12.2012</w:t>
      </w: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-ФГОС ООО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, утверждённый приказом Минобрнауки РФ от 17.12.2010 № 1897 </w:t>
      </w: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 изменениями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(приказ    Минобрнауки России от 31.12.2015 </w:t>
      </w: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-Государственная программа РФ «Развитие образования на 2013-2020 годы».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Утверждена</w:t>
      </w: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Распоряжением Правительства РФ </w:t>
      </w: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№ 295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от 15 апреля 2014 г. </w:t>
      </w:r>
    </w:p>
    <w:p w:rsidR="00683877" w:rsidRPr="0018097B" w:rsidRDefault="00683877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-Концепция Федеральной целевой программы развития образования на 2016 - 2020 годы.</w:t>
      </w:r>
      <w:r w:rsidRPr="00683877">
        <w:rPr>
          <w:rFonts w:ascii="Times New Roman" w:hAnsi="Times New Roman"/>
          <w:bCs/>
          <w:i/>
          <w:iCs/>
          <w:color w:val="000000"/>
          <w:spacing w:val="-3"/>
        </w:rPr>
        <w:t>Утверждена Распоряжением Правительства Российской Федерации от 29 декабря 2014 г. № 2765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-р.</w:t>
      </w:r>
    </w:p>
    <w:p w:rsidR="00CA1534" w:rsidRDefault="00CA1534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A44D9" w:rsidRPr="0018097B" w:rsidRDefault="004A44D9" w:rsidP="004A44D9">
      <w:pPr>
        <w:pStyle w:val="Style25"/>
        <w:widowControl/>
        <w:tabs>
          <w:tab w:val="left" w:pos="-567"/>
          <w:tab w:val="left" w:pos="-284"/>
          <w:tab w:val="left" w:pos="485"/>
        </w:tabs>
        <w:spacing w:line="240" w:lineRule="auto"/>
        <w:ind w:left="-567" w:right="-284" w:firstLine="0"/>
        <w:rPr>
          <w:rFonts w:ascii="Times New Roman" w:hAnsi="Times New Roman"/>
        </w:rPr>
      </w:pPr>
      <w:r w:rsidRPr="0018097B">
        <w:rPr>
          <w:rFonts w:ascii="Times New Roman" w:hAnsi="Times New Roman"/>
          <w:b/>
        </w:rPr>
        <w:t>1.2 Общая характеристика учебного предмета</w:t>
      </w:r>
    </w:p>
    <w:p w:rsidR="004A44D9" w:rsidRDefault="004A44D9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A44D9" w:rsidRPr="00E45E68" w:rsidRDefault="004A44D9" w:rsidP="004A44D9">
      <w:pPr>
        <w:shd w:val="clear" w:color="auto" w:fill="FFFFFF"/>
        <w:ind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E68">
        <w:rPr>
          <w:rFonts w:ascii="Times New Roman" w:hAnsi="Times New Roman" w:cs="Times New Roman"/>
          <w:sz w:val="24"/>
          <w:szCs w:val="24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основными' видами физкультурно - спортивной деятельности, разностороннюю физиче</w:t>
      </w:r>
      <w:r w:rsidRPr="00E45E68">
        <w:rPr>
          <w:rFonts w:ascii="Times New Roman" w:hAnsi="Times New Roman" w:cs="Times New Roman"/>
          <w:sz w:val="24"/>
          <w:szCs w:val="24"/>
        </w:rPr>
        <w:softHyphen/>
        <w:t>скую подготовленность.</w:t>
      </w:r>
    </w:p>
    <w:p w:rsidR="004A44D9" w:rsidRPr="00E45E68" w:rsidRDefault="004A44D9" w:rsidP="004A44D9">
      <w:pPr>
        <w:shd w:val="clear" w:color="auto" w:fill="FFFFFF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E68"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E45E6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45E68">
        <w:rPr>
          <w:rFonts w:ascii="Times New Roman" w:hAnsi="Times New Roman" w:cs="Times New Roman"/>
          <w:sz w:val="24"/>
          <w:szCs w:val="24"/>
        </w:rPr>
        <w:t xml:space="preserve">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 w:rsidRPr="00E45E6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E45E68">
        <w:rPr>
          <w:rFonts w:ascii="Times New Roman" w:hAnsi="Times New Roman" w:cs="Times New Roman"/>
          <w:sz w:val="24"/>
          <w:szCs w:val="24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4A44D9" w:rsidRDefault="004A44D9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3C3CCB" w:rsidRDefault="003C3CCB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3C3CCB" w:rsidRDefault="003C3CCB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A44D9" w:rsidRPr="0018097B" w:rsidRDefault="006D7A29" w:rsidP="004A44D9">
      <w:pPr>
        <w:tabs>
          <w:tab w:val="left" w:pos="-567"/>
          <w:tab w:val="left" w:pos="-284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3C3CCB">
        <w:rPr>
          <w:rFonts w:ascii="Times New Roman" w:hAnsi="Times New Roman" w:cs="Times New Roman"/>
          <w:b/>
          <w:sz w:val="24"/>
          <w:szCs w:val="24"/>
        </w:rPr>
        <w:t>1.3 Цели и задач</w:t>
      </w:r>
      <w:r w:rsidR="004A44D9" w:rsidRPr="0018097B">
        <w:rPr>
          <w:rFonts w:ascii="Times New Roman" w:hAnsi="Times New Roman" w:cs="Times New Roman"/>
          <w:b/>
          <w:sz w:val="24"/>
          <w:szCs w:val="24"/>
        </w:rPr>
        <w:t>и</w:t>
      </w:r>
      <w:r w:rsidR="003C3CCB">
        <w:rPr>
          <w:rFonts w:ascii="Times New Roman" w:hAnsi="Times New Roman" w:cs="Times New Roman"/>
          <w:b/>
          <w:sz w:val="24"/>
          <w:szCs w:val="24"/>
        </w:rPr>
        <w:t>.</w:t>
      </w:r>
    </w:p>
    <w:p w:rsidR="004A44D9" w:rsidRPr="00683877" w:rsidRDefault="004A44D9" w:rsidP="00683877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A44D9" w:rsidRPr="00671D75" w:rsidRDefault="004A44D9" w:rsidP="004A44D9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color w:val="000000"/>
        </w:rPr>
      </w:pPr>
      <w:r w:rsidRPr="00671D75">
        <w:rPr>
          <w:rStyle w:val="c2"/>
          <w:rFonts w:ascii="Times New Roman" w:hAnsi="Times New Roman" w:cs="Times New Roman"/>
          <w:b/>
          <w:bCs/>
          <w:color w:val="000000"/>
        </w:rPr>
        <w:t xml:space="preserve">Целью </w:t>
      </w:r>
      <w:r w:rsidRPr="00671D75">
        <w:rPr>
          <w:rStyle w:val="c2"/>
          <w:rFonts w:ascii="Times New Roman" w:hAnsi="Times New Roman" w:cs="Times New Roman"/>
          <w:color w:val="000000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DD7418" w:rsidRPr="009E510F" w:rsidRDefault="00DD7418" w:rsidP="00DD7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задачи: 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адекватную оценку собственных физических возможностей;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углубить изучение основ базовых видов двигательных действий;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творческий подход к дальнейшему развитие координационных и кондиционных способностей;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DD7418" w:rsidRPr="00DD7418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DD7418" w:rsidRPr="00FE51EE" w:rsidRDefault="00DD7418" w:rsidP="005E39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  <w:r w:rsidR="00FE51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418" w:rsidRPr="00DD7418" w:rsidRDefault="00DD7418" w:rsidP="00DD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7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Основные задачи программы заключаются в следующем: 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обобщить знания о терминологии, средствах и методах физической культуры;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t>отрабатывать  проектные умения обучающихся  средствами физической культуры.</w:t>
      </w:r>
    </w:p>
    <w:p w:rsidR="00DD7418" w:rsidRPr="00DD7418" w:rsidRDefault="00DD7418" w:rsidP="005E39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D7418">
        <w:rPr>
          <w:rFonts w:ascii="Times New Roman" w:hAnsi="Times New Roman"/>
        </w:rPr>
        <w:lastRenderedPageBreak/>
        <w:t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обучающихся.</w:t>
      </w:r>
    </w:p>
    <w:p w:rsidR="005403E6" w:rsidRDefault="005403E6" w:rsidP="003C3CCB">
      <w:pPr>
        <w:pStyle w:val="a6"/>
      </w:pPr>
    </w:p>
    <w:p w:rsidR="00AC4B97" w:rsidRDefault="00AC4B97" w:rsidP="005403E6">
      <w:pPr>
        <w:tabs>
          <w:tab w:val="left" w:pos="-567"/>
          <w:tab w:val="left" w:pos="-284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8097B">
        <w:rPr>
          <w:rFonts w:ascii="Times New Roman" w:hAnsi="Times New Roman" w:cs="Times New Roman"/>
          <w:b/>
          <w:sz w:val="24"/>
          <w:szCs w:val="24"/>
        </w:rPr>
        <w:t>Место  учебного предмета в учебном плане.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581"/>
        <w:gridCol w:w="1580"/>
      </w:tblGrid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 в</w:t>
            </w: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неделю</w:t>
            </w:r>
          </w:p>
        </w:tc>
      </w:tr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5 кл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102 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6 кл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7 кл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41032C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>8 кл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102ч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3ч.</w:t>
            </w:r>
          </w:p>
        </w:tc>
      </w:tr>
      <w:tr w:rsidR="00FB63C9" w:rsidRPr="0018097B" w:rsidTr="00FB63C9">
        <w:tc>
          <w:tcPr>
            <w:tcW w:w="1466" w:type="dxa"/>
            <w:shd w:val="clear" w:color="auto" w:fill="auto"/>
            <w:noWrap/>
          </w:tcPr>
          <w:p w:rsidR="00FB63C9" w:rsidRPr="0041032C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>9 кл</w:t>
            </w:r>
          </w:p>
        </w:tc>
        <w:tc>
          <w:tcPr>
            <w:tcW w:w="1581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102ч.</w:t>
            </w:r>
          </w:p>
        </w:tc>
        <w:tc>
          <w:tcPr>
            <w:tcW w:w="1580" w:type="dxa"/>
            <w:shd w:val="clear" w:color="auto" w:fill="auto"/>
            <w:noWrap/>
          </w:tcPr>
          <w:p w:rsidR="00FB63C9" w:rsidRPr="0018097B" w:rsidRDefault="00FB63C9" w:rsidP="00FB63C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3ч.</w:t>
            </w:r>
          </w:p>
        </w:tc>
      </w:tr>
    </w:tbl>
    <w:p w:rsidR="005403E6" w:rsidRDefault="005403E6" w:rsidP="005403E6">
      <w:pPr>
        <w:tabs>
          <w:tab w:val="left" w:pos="-567"/>
          <w:tab w:val="left" w:pos="-284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63" w:rsidRDefault="00BE3963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03E6" w:rsidRDefault="005403E6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03E6" w:rsidRDefault="005403E6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03E6" w:rsidRDefault="005403E6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03E6" w:rsidRDefault="005403E6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03E6" w:rsidRDefault="005403E6" w:rsidP="002052F8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63CFC" w:rsidRPr="00763CFC" w:rsidRDefault="00763CFC" w:rsidP="00763CFC">
      <w:pPr>
        <w:pStyle w:val="a4"/>
        <w:spacing w:before="100" w:beforeAutospacing="1"/>
        <w:ind w:left="1070"/>
        <w:rPr>
          <w:rFonts w:ascii="Times New Roman" w:hAnsi="Times New Roman"/>
          <w:b/>
          <w:color w:val="000000" w:themeColor="text1"/>
        </w:rPr>
      </w:pPr>
      <w:r w:rsidRPr="00763CFC">
        <w:rPr>
          <w:rFonts w:ascii="Times New Roman" w:hAnsi="Times New Roman"/>
          <w:b/>
          <w:color w:val="000000" w:themeColor="text1"/>
        </w:rPr>
        <w:t xml:space="preserve">1.7 Учебно-методические средства обучения </w:t>
      </w:r>
    </w:p>
    <w:p w:rsidR="00367E2D" w:rsidRPr="002500E8" w:rsidRDefault="00367E2D" w:rsidP="002500E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675"/>
        <w:gridCol w:w="4678"/>
        <w:gridCol w:w="851"/>
        <w:gridCol w:w="3402"/>
      </w:tblGrid>
      <w:tr w:rsidR="0049720E" w:rsidRPr="002500E8" w:rsidTr="0049720E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50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9720E" w:rsidRPr="002500E8" w:rsidTr="0049720E">
        <w:trPr>
          <w:trHeight w:val="5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E2D" w:rsidRPr="002500E8" w:rsidTr="00367E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 М., Просвещение, 2010, 61 с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1-11 классы, В.И. Лях, А.А. Зданевич.</w:t>
            </w:r>
          </w:p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Учебник «Физическая культура 5-7 классы», В.И. Лях, А.А. Зданевич, М., Просвещение, 2014.</w:t>
            </w:r>
          </w:p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Учебник «Физическая культура 8-9 классы», В.И. Лях, А.А. Зданевич, М., Просвещение, 2014</w:t>
            </w:r>
          </w:p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720E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Рабочие программы. Предметная линия учебников М.Я. Виленского, В.И.Ляха.5-9классы:пособие для учителей  общеобразоват.т учреждений / В.И.Лях.-20е изд.-М. : Просвещение, 2012.-104с.- </w:t>
            </w:r>
            <w:r w:rsidRPr="002500E8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 978-5-09-028305-2.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В библиотечный фонд входят комплекты учебников, </w:t>
            </w:r>
            <w:r w:rsidRPr="002500E8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рекомендованных или допущенных Министерством образования и науки Российской Федерации</w:t>
            </w: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49720E" w:rsidRPr="002500E8" w:rsidTr="0049720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367E2D" w:rsidRPr="002500E8" w:rsidTr="00367E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49720E" w:rsidRPr="002500E8" w:rsidTr="0049720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49720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367E2D" w:rsidRPr="002500E8" w:rsidTr="00367E2D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49720E" w:rsidRPr="002500E8" w:rsidTr="0049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учебного предмета «физическая культура»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E2D" w:rsidRPr="002500E8" w:rsidTr="00367E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49720E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Бревно гимнастическое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Перекладина гимнастическая пристенная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0E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E" w:rsidRPr="002500E8" w:rsidRDefault="0049720E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E2D" w:rsidRPr="002500E8" w:rsidTr="00367E2D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Спортивный зал игровой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367E2D" w:rsidRPr="002500E8" w:rsidTr="00367E2D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D" w:rsidRPr="002500E8" w:rsidRDefault="00367E2D" w:rsidP="00250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8">
              <w:rPr>
                <w:rFonts w:ascii="Times New Roman" w:hAnsi="Times New Roman"/>
                <w:b/>
                <w:sz w:val="24"/>
                <w:szCs w:val="24"/>
              </w:rPr>
              <w:t xml:space="preserve">стадион </w:t>
            </w: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19" w:rsidRPr="002500E8" w:rsidTr="00D9321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00E8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  <w:r w:rsidRPr="002500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19" w:rsidRPr="002500E8" w:rsidRDefault="00D93219" w:rsidP="00250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FC" w:rsidRPr="002500E8" w:rsidRDefault="00763CFC" w:rsidP="002500E8">
      <w:pPr>
        <w:pStyle w:val="a6"/>
        <w:rPr>
          <w:rFonts w:ascii="Times New Roman" w:hAnsi="Times New Roman"/>
          <w:sz w:val="24"/>
          <w:szCs w:val="24"/>
        </w:rPr>
      </w:pPr>
    </w:p>
    <w:sectPr w:rsidR="00763CFC" w:rsidRPr="002500E8" w:rsidSect="00CA153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A1" w:rsidRDefault="002808A1" w:rsidP="00641B2F">
      <w:pPr>
        <w:spacing w:after="0" w:line="240" w:lineRule="auto"/>
      </w:pPr>
      <w:r>
        <w:separator/>
      </w:r>
    </w:p>
  </w:endnote>
  <w:endnote w:type="continuationSeparator" w:id="1">
    <w:p w:rsidR="002808A1" w:rsidRDefault="002808A1" w:rsidP="006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41983"/>
      <w:docPartObj>
        <w:docPartGallery w:val="Page Numbers (Bottom of Page)"/>
        <w:docPartUnique/>
      </w:docPartObj>
    </w:sdtPr>
    <w:sdtContent>
      <w:p w:rsidR="00A54EDA" w:rsidRDefault="005039DC">
        <w:pPr>
          <w:pStyle w:val="aa"/>
          <w:jc w:val="right"/>
        </w:pPr>
        <w:fldSimple w:instr=" PAGE   \* MERGEFORMAT ">
          <w:r w:rsidR="00FB63C9">
            <w:rPr>
              <w:noProof/>
            </w:rPr>
            <w:t>2</w:t>
          </w:r>
        </w:fldSimple>
      </w:p>
    </w:sdtContent>
  </w:sdt>
  <w:p w:rsidR="00A54EDA" w:rsidRDefault="00A54E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A1" w:rsidRDefault="002808A1" w:rsidP="00641B2F">
      <w:pPr>
        <w:spacing w:after="0" w:line="240" w:lineRule="auto"/>
      </w:pPr>
      <w:r>
        <w:separator/>
      </w:r>
    </w:p>
  </w:footnote>
  <w:footnote w:type="continuationSeparator" w:id="1">
    <w:p w:rsidR="002808A1" w:rsidRDefault="002808A1" w:rsidP="006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241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534"/>
    <w:rsid w:val="00055712"/>
    <w:rsid w:val="000627CA"/>
    <w:rsid w:val="00174CC4"/>
    <w:rsid w:val="001E4EFF"/>
    <w:rsid w:val="001F0E04"/>
    <w:rsid w:val="002052F8"/>
    <w:rsid w:val="0024054C"/>
    <w:rsid w:val="002407CF"/>
    <w:rsid w:val="0024582C"/>
    <w:rsid w:val="002500E8"/>
    <w:rsid w:val="00260902"/>
    <w:rsid w:val="002808A1"/>
    <w:rsid w:val="0029673C"/>
    <w:rsid w:val="003049E2"/>
    <w:rsid w:val="00367E2D"/>
    <w:rsid w:val="003C3CCB"/>
    <w:rsid w:val="003E5508"/>
    <w:rsid w:val="003F2B09"/>
    <w:rsid w:val="004667F0"/>
    <w:rsid w:val="0049720E"/>
    <w:rsid w:val="004A44D9"/>
    <w:rsid w:val="004E02A6"/>
    <w:rsid w:val="004E0C7F"/>
    <w:rsid w:val="005039DC"/>
    <w:rsid w:val="005403E6"/>
    <w:rsid w:val="00596E7B"/>
    <w:rsid w:val="005A41F7"/>
    <w:rsid w:val="005E392F"/>
    <w:rsid w:val="005F3876"/>
    <w:rsid w:val="0060561A"/>
    <w:rsid w:val="00605A88"/>
    <w:rsid w:val="00641B2F"/>
    <w:rsid w:val="0064257F"/>
    <w:rsid w:val="00664343"/>
    <w:rsid w:val="00671D75"/>
    <w:rsid w:val="00683877"/>
    <w:rsid w:val="006B54C3"/>
    <w:rsid w:val="006D7A29"/>
    <w:rsid w:val="0071730E"/>
    <w:rsid w:val="00744541"/>
    <w:rsid w:val="00753C97"/>
    <w:rsid w:val="00763CFC"/>
    <w:rsid w:val="007A0241"/>
    <w:rsid w:val="007E4858"/>
    <w:rsid w:val="007E688C"/>
    <w:rsid w:val="0080774A"/>
    <w:rsid w:val="00844F89"/>
    <w:rsid w:val="00920C8D"/>
    <w:rsid w:val="00937C16"/>
    <w:rsid w:val="00A214D2"/>
    <w:rsid w:val="00A31934"/>
    <w:rsid w:val="00A54EDA"/>
    <w:rsid w:val="00A76F7F"/>
    <w:rsid w:val="00AC4B97"/>
    <w:rsid w:val="00AD1DCF"/>
    <w:rsid w:val="00B81458"/>
    <w:rsid w:val="00B9347B"/>
    <w:rsid w:val="00BD28CC"/>
    <w:rsid w:val="00BE1952"/>
    <w:rsid w:val="00BE3963"/>
    <w:rsid w:val="00C06035"/>
    <w:rsid w:val="00C274F2"/>
    <w:rsid w:val="00C64FE6"/>
    <w:rsid w:val="00C664DC"/>
    <w:rsid w:val="00C852C3"/>
    <w:rsid w:val="00CA1534"/>
    <w:rsid w:val="00CB27B6"/>
    <w:rsid w:val="00CE2812"/>
    <w:rsid w:val="00CF076F"/>
    <w:rsid w:val="00D93219"/>
    <w:rsid w:val="00DB0DFC"/>
    <w:rsid w:val="00DD2BC3"/>
    <w:rsid w:val="00DD7418"/>
    <w:rsid w:val="00E30870"/>
    <w:rsid w:val="00E44913"/>
    <w:rsid w:val="00E84945"/>
    <w:rsid w:val="00F1225A"/>
    <w:rsid w:val="00F54328"/>
    <w:rsid w:val="00FA3E7D"/>
    <w:rsid w:val="00FB63C9"/>
    <w:rsid w:val="00FE51EE"/>
    <w:rsid w:val="00FF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3"/>
  </w:style>
  <w:style w:type="paragraph" w:styleId="1">
    <w:name w:val="heading 1"/>
    <w:basedOn w:val="a"/>
    <w:next w:val="a"/>
    <w:link w:val="10"/>
    <w:uiPriority w:val="9"/>
    <w:qFormat/>
    <w:rsid w:val="00DD2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6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396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66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63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table" w:styleId="a3">
    <w:name w:val="Table Grid"/>
    <w:basedOn w:val="a1"/>
    <w:uiPriority w:val="59"/>
    <w:rsid w:val="00CA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153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A1534"/>
    <w:rPr>
      <w:rFonts w:ascii="Calibri" w:eastAsia="Calibri" w:hAnsi="Calibri" w:cs="Times New Roman"/>
      <w:sz w:val="24"/>
      <w:szCs w:val="24"/>
    </w:rPr>
  </w:style>
  <w:style w:type="paragraph" w:customStyle="1" w:styleId="Style25">
    <w:name w:val="Style25"/>
    <w:basedOn w:val="a"/>
    <w:rsid w:val="00CA153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2">
    <w:name w:val="c2"/>
    <w:rsid w:val="0071730E"/>
  </w:style>
  <w:style w:type="paragraph" w:styleId="a6">
    <w:name w:val="No Spacing"/>
    <w:uiPriority w:val="1"/>
    <w:qFormat/>
    <w:rsid w:val="004A44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103">
    <w:name w:val="c8 c103"/>
    <w:basedOn w:val="a"/>
    <w:rsid w:val="004A44D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7">
    <w:name w:val="footnote reference"/>
    <w:basedOn w:val="a0"/>
    <w:uiPriority w:val="99"/>
    <w:rsid w:val="00641B2F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64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641B2F"/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C664D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C664D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3c2">
    <w:name w:val="c3 c2"/>
    <w:rsid w:val="00C664DC"/>
  </w:style>
  <w:style w:type="paragraph" w:customStyle="1" w:styleId="c18c11">
    <w:name w:val="c18 c11"/>
    <w:basedOn w:val="a"/>
    <w:rsid w:val="00C664D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93">
    <w:name w:val="c93"/>
    <w:rsid w:val="00C664DC"/>
  </w:style>
  <w:style w:type="character" w:customStyle="1" w:styleId="c2c3">
    <w:name w:val="c2 c3"/>
    <w:rsid w:val="00C664DC"/>
  </w:style>
  <w:style w:type="paragraph" w:styleId="aa">
    <w:name w:val="footer"/>
    <w:basedOn w:val="a"/>
    <w:link w:val="ab"/>
    <w:uiPriority w:val="99"/>
    <w:unhideWhenUsed/>
    <w:rsid w:val="0036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E2D"/>
  </w:style>
  <w:style w:type="paragraph" w:customStyle="1" w:styleId="c11">
    <w:name w:val="c11"/>
    <w:basedOn w:val="a"/>
    <w:rsid w:val="00BE396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BE3963"/>
  </w:style>
  <w:style w:type="paragraph" w:styleId="ac">
    <w:name w:val="header"/>
    <w:basedOn w:val="a"/>
    <w:link w:val="ad"/>
    <w:uiPriority w:val="99"/>
    <w:semiHidden/>
    <w:unhideWhenUsed/>
    <w:rsid w:val="00BE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63"/>
  </w:style>
  <w:style w:type="character" w:customStyle="1" w:styleId="apple-converted-space">
    <w:name w:val="apple-converted-space"/>
    <w:rsid w:val="00BE3963"/>
  </w:style>
  <w:style w:type="character" w:customStyle="1" w:styleId="c29c2">
    <w:name w:val="c29 c2"/>
    <w:rsid w:val="00BE3963"/>
  </w:style>
  <w:style w:type="paragraph" w:styleId="ae">
    <w:name w:val="Normal (Web)"/>
    <w:basedOn w:val="a"/>
    <w:uiPriority w:val="99"/>
    <w:rsid w:val="00BE396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f">
    <w:name w:val="Strong"/>
    <w:basedOn w:val="a0"/>
    <w:qFormat/>
    <w:rsid w:val="00BE3963"/>
    <w:rPr>
      <w:b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rsid w:val="00BE3963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uiPriority w:val="99"/>
    <w:rsid w:val="00BE3963"/>
    <w:rPr>
      <w:rFonts w:ascii="Times New Roman" w:eastAsia="Calibri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rsid w:val="00BE396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E396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BE396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BE396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BE396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BE396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BE396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f2">
    <w:name w:val="Hyperlink"/>
    <w:basedOn w:val="a0"/>
    <w:uiPriority w:val="99"/>
    <w:unhideWhenUsed/>
    <w:rsid w:val="00A214D2"/>
    <w:rPr>
      <w:color w:val="0000FF"/>
      <w:u w:val="single"/>
    </w:rPr>
  </w:style>
  <w:style w:type="paragraph" w:customStyle="1" w:styleId="Style22">
    <w:name w:val="Style22"/>
    <w:basedOn w:val="a"/>
    <w:rsid w:val="00DD2BC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DD2BC3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DD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20">
    <w:name w:val="a2"/>
    <w:basedOn w:val="a0"/>
    <w:rsid w:val="00DD2BC3"/>
  </w:style>
  <w:style w:type="character" w:customStyle="1" w:styleId="51">
    <w:name w:val="51"/>
    <w:basedOn w:val="a0"/>
    <w:rsid w:val="00DD2BC3"/>
  </w:style>
  <w:style w:type="character" w:customStyle="1" w:styleId="palatinolinotype">
    <w:name w:val="palatinolinotype"/>
    <w:basedOn w:val="a0"/>
    <w:rsid w:val="00DD2BC3"/>
  </w:style>
  <w:style w:type="character" w:customStyle="1" w:styleId="421">
    <w:name w:val="42"/>
    <w:basedOn w:val="a0"/>
    <w:rsid w:val="00DD2BC3"/>
  </w:style>
  <w:style w:type="character" w:customStyle="1" w:styleId="32">
    <w:name w:val="32"/>
    <w:basedOn w:val="a0"/>
    <w:rsid w:val="00DD2BC3"/>
  </w:style>
  <w:style w:type="character" w:customStyle="1" w:styleId="0pt">
    <w:name w:val="0pt"/>
    <w:basedOn w:val="a0"/>
    <w:rsid w:val="00DD2BC3"/>
  </w:style>
  <w:style w:type="character" w:customStyle="1" w:styleId="0pt5">
    <w:name w:val="0pt5"/>
    <w:basedOn w:val="a0"/>
    <w:rsid w:val="00DD2BC3"/>
  </w:style>
  <w:style w:type="character" w:customStyle="1" w:styleId="81">
    <w:name w:val="81"/>
    <w:basedOn w:val="a0"/>
    <w:rsid w:val="00DD2BC3"/>
  </w:style>
  <w:style w:type="character" w:customStyle="1" w:styleId="0pt4">
    <w:name w:val="0pt4"/>
    <w:basedOn w:val="a0"/>
    <w:rsid w:val="00DD2BC3"/>
  </w:style>
  <w:style w:type="character" w:customStyle="1" w:styleId="82">
    <w:name w:val="82"/>
    <w:basedOn w:val="a0"/>
    <w:rsid w:val="00DD2BC3"/>
  </w:style>
  <w:style w:type="character" w:customStyle="1" w:styleId="0pt3">
    <w:name w:val="0pt3"/>
    <w:basedOn w:val="a0"/>
    <w:rsid w:val="00DD2BC3"/>
  </w:style>
  <w:style w:type="character" w:customStyle="1" w:styleId="0pt2">
    <w:name w:val="0pt2"/>
    <w:basedOn w:val="a0"/>
    <w:rsid w:val="00DD2BC3"/>
  </w:style>
  <w:style w:type="character" w:customStyle="1" w:styleId="0pt1">
    <w:name w:val="0pt1"/>
    <w:basedOn w:val="a0"/>
    <w:rsid w:val="00DD2BC3"/>
  </w:style>
  <w:style w:type="paragraph" w:customStyle="1" w:styleId="western">
    <w:name w:val="western"/>
    <w:basedOn w:val="a"/>
    <w:rsid w:val="00DD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D2BC3"/>
  </w:style>
  <w:style w:type="character" w:customStyle="1" w:styleId="fc0">
    <w:name w:val="fc0"/>
    <w:basedOn w:val="a0"/>
    <w:rsid w:val="00DD2BC3"/>
  </w:style>
  <w:style w:type="character" w:customStyle="1" w:styleId="ff4">
    <w:name w:val="ff4"/>
    <w:basedOn w:val="a0"/>
    <w:rsid w:val="00DD2BC3"/>
  </w:style>
  <w:style w:type="paragraph" w:customStyle="1" w:styleId="af3">
    <w:name w:val="Стиль"/>
    <w:rsid w:val="00DD2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Основной текст + Полужирный;Курсив"/>
    <w:basedOn w:val="a0"/>
    <w:rsid w:val="00DD2BC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5">
    <w:name w:val="Основной текст + Курсив"/>
    <w:basedOn w:val="a0"/>
    <w:rsid w:val="00DD2BC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0"/>
    <w:rsid w:val="00DD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18"/>
      <w:szCs w:val="18"/>
    </w:rPr>
  </w:style>
  <w:style w:type="character" w:customStyle="1" w:styleId="2pt0">
    <w:name w:val="Основной текст + Курсив;Интервал 2 pt"/>
    <w:basedOn w:val="a0"/>
    <w:rsid w:val="00DD2BC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18"/>
      <w:szCs w:val="18"/>
      <w:lang w:val="en-US"/>
    </w:rPr>
  </w:style>
  <w:style w:type="character" w:customStyle="1" w:styleId="2pt1">
    <w:name w:val="Основной текст + Полужирный;Курсив;Интервал 2 pt"/>
    <w:basedOn w:val="a0"/>
    <w:rsid w:val="00DD2BC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40"/>
      <w:sz w:val="18"/>
      <w:szCs w:val="18"/>
    </w:rPr>
  </w:style>
  <w:style w:type="character" w:customStyle="1" w:styleId="75pt">
    <w:name w:val="Основной текст + 7;5 pt"/>
    <w:basedOn w:val="a0"/>
    <w:rsid w:val="00DD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paragraph" w:customStyle="1" w:styleId="Style13">
    <w:name w:val="Style13"/>
    <w:basedOn w:val="a"/>
    <w:uiPriority w:val="99"/>
    <w:rsid w:val="00DD2BC3"/>
    <w:pPr>
      <w:widowControl w:val="0"/>
      <w:autoSpaceDE w:val="0"/>
      <w:autoSpaceDN w:val="0"/>
      <w:adjustRightInd w:val="0"/>
      <w:spacing w:after="0" w:line="245" w:lineRule="exact"/>
      <w:ind w:hanging="168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D2B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DD2BC3"/>
    <w:pPr>
      <w:widowControl w:val="0"/>
      <w:autoSpaceDE w:val="0"/>
      <w:autoSpaceDN w:val="0"/>
      <w:adjustRightInd w:val="0"/>
      <w:spacing w:after="0" w:line="282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2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D2BC3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D2BC3"/>
    <w:rPr>
      <w:rFonts w:ascii="Century Schoolbook" w:hAnsi="Century Schoolbook" w:cs="Century Schoolbook" w:hint="default"/>
      <w:b/>
      <w:bCs/>
      <w:smallCaps/>
      <w:spacing w:val="-10"/>
      <w:sz w:val="14"/>
      <w:szCs w:val="14"/>
    </w:rPr>
  </w:style>
  <w:style w:type="character" w:customStyle="1" w:styleId="FontStyle54">
    <w:name w:val="Font Style54"/>
    <w:basedOn w:val="a0"/>
    <w:uiPriority w:val="99"/>
    <w:rsid w:val="00DD2BC3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55">
    <w:name w:val="Font Style55"/>
    <w:basedOn w:val="a0"/>
    <w:uiPriority w:val="99"/>
    <w:rsid w:val="00DD2BC3"/>
    <w:rPr>
      <w:rFonts w:ascii="Century Schoolbook" w:hAnsi="Century Schoolbook" w:cs="Century Schoolbook" w:hint="default"/>
      <w:i/>
      <w:iCs/>
      <w:sz w:val="16"/>
      <w:szCs w:val="16"/>
    </w:rPr>
  </w:style>
  <w:style w:type="paragraph" w:customStyle="1" w:styleId="170">
    <w:name w:val="Основной текст (17)"/>
    <w:basedOn w:val="a"/>
    <w:rsid w:val="00DD2BC3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f6">
    <w:name w:val="Основной текст_"/>
    <w:basedOn w:val="a0"/>
    <w:link w:val="8"/>
    <w:rsid w:val="00DD2B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6"/>
    <w:rsid w:val="00DD2BC3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1"/>
    <w:rsid w:val="00DD2BC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2BC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">
    <w:name w:val="Заголовок №3_"/>
    <w:basedOn w:val="a0"/>
    <w:link w:val="31"/>
    <w:rsid w:val="00DD2BC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D2BC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9">
    <w:name w:val="Основной текст (14)69"/>
    <w:basedOn w:val="14"/>
    <w:rsid w:val="00DD2BC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DD2BC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DD2BC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DD2BC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DD2BC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FontStyle52">
    <w:name w:val="Font Style52"/>
    <w:basedOn w:val="a0"/>
    <w:uiPriority w:val="99"/>
    <w:rsid w:val="00DD2BC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highlight">
    <w:name w:val="highlight"/>
    <w:basedOn w:val="a0"/>
    <w:rsid w:val="00DD2BC3"/>
  </w:style>
  <w:style w:type="paragraph" w:customStyle="1" w:styleId="Style15">
    <w:name w:val="Style15"/>
    <w:basedOn w:val="a"/>
    <w:uiPriority w:val="99"/>
    <w:rsid w:val="00DD2BC3"/>
    <w:pPr>
      <w:widowControl w:val="0"/>
      <w:autoSpaceDE w:val="0"/>
      <w:autoSpaceDN w:val="0"/>
      <w:adjustRightInd w:val="0"/>
      <w:spacing w:after="0" w:line="293" w:lineRule="exact"/>
      <w:ind w:firstLine="307"/>
      <w:jc w:val="both"/>
    </w:pPr>
    <w:rPr>
      <w:rFonts w:ascii="Arial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7F7B-303B-4A83-8DA0-1B3151BA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14</cp:revision>
  <cp:lastPrinted>2017-10-21T10:57:00Z</cp:lastPrinted>
  <dcterms:created xsi:type="dcterms:W3CDTF">2017-09-11T13:36:00Z</dcterms:created>
  <dcterms:modified xsi:type="dcterms:W3CDTF">2017-11-18T13:30:00Z</dcterms:modified>
</cp:coreProperties>
</file>